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0E643" w14:textId="77777777" w:rsidR="00786090" w:rsidRDefault="00421D14">
      <w:pPr>
        <w:rPr>
          <w:rFonts w:ascii="Arial" w:eastAsia="Arial" w:hAnsi="Arial" w:cs="Arial"/>
          <w:b/>
          <w:sz w:val="36"/>
          <w:szCs w:val="36"/>
        </w:rPr>
      </w:pPr>
      <w:r>
        <w:rPr>
          <w:rFonts w:ascii="Arial" w:eastAsia="Arial" w:hAnsi="Arial" w:cs="Arial"/>
          <w:b/>
          <w:sz w:val="36"/>
          <w:szCs w:val="36"/>
        </w:rPr>
        <w:t>Joint Schedule 4 (Commercially Sensitive Information)</w:t>
      </w:r>
    </w:p>
    <w:p w14:paraId="3CC0E644" w14:textId="77777777" w:rsidR="00786090" w:rsidRDefault="00421D14">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14:paraId="3CC0E645" w14:textId="77777777" w:rsidR="00786090" w:rsidRDefault="00421D14">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CC0E646" w14:textId="77777777" w:rsidR="00786090" w:rsidRDefault="00421D14">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3CC0E647" w14:textId="77777777" w:rsidR="00786090" w:rsidRDefault="00421D14">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3CC0E648" w14:textId="77777777" w:rsidR="00786090" w:rsidRDefault="00786090">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786090" w14:paraId="3CC0E64D" w14:textId="77777777">
        <w:trPr>
          <w:tblHeader/>
        </w:trPr>
        <w:tc>
          <w:tcPr>
            <w:tcW w:w="990" w:type="dxa"/>
          </w:tcPr>
          <w:p w14:paraId="3CC0E649" w14:textId="77777777" w:rsidR="00786090" w:rsidRDefault="00421D14">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3CC0E64A" w14:textId="77777777" w:rsidR="00786090" w:rsidRDefault="00421D14">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3CC0E64B" w14:textId="77777777" w:rsidR="00786090" w:rsidRDefault="00421D14">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3CC0E64C" w14:textId="77777777" w:rsidR="00786090" w:rsidRDefault="00421D14">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786090" w14:paraId="3CC0E652" w14:textId="77777777">
        <w:tc>
          <w:tcPr>
            <w:tcW w:w="990" w:type="dxa"/>
          </w:tcPr>
          <w:p w14:paraId="3CC0E64E" w14:textId="77777777" w:rsidR="00786090" w:rsidRDefault="00786090">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3CC0E64F" w14:textId="189AEF3D" w:rsidR="00786090" w:rsidRDefault="00421D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4D5745">
              <w:rPr>
                <w:rFonts w:ascii="Arial" w:eastAsia="Arial" w:hAnsi="Arial" w:cs="Arial"/>
                <w:color w:val="000000"/>
                <w:sz w:val="24"/>
                <w:szCs w:val="24"/>
              </w:rPr>
              <w:t xml:space="preserve">29/11/24 </w:t>
            </w:r>
          </w:p>
        </w:tc>
        <w:tc>
          <w:tcPr>
            <w:tcW w:w="3011" w:type="dxa"/>
          </w:tcPr>
          <w:p w14:paraId="3CC0E650" w14:textId="1585E821" w:rsidR="00786090" w:rsidRDefault="00421D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4D5745">
              <w:rPr>
                <w:rFonts w:ascii="Arial" w:eastAsia="Arial" w:hAnsi="Arial" w:cs="Arial"/>
                <w:color w:val="000000"/>
                <w:sz w:val="24"/>
                <w:szCs w:val="24"/>
              </w:rPr>
              <w:t>All supplier information containing commercially sensitive or confidential information. This includes all Supplier processes and Supplier pricing that would be considered exempt under Section 43 of FOIA 2000 as likely to prejudice the commercial interests of the Supplier. This also includes sensitive personnel information where the Data Subjects have not given their express or implied permission for the information provided in the tendering or award process to be shared in any other manner than for the delivery of the Goods and/or services to the Buyer.</w:t>
            </w:r>
          </w:p>
        </w:tc>
        <w:tc>
          <w:tcPr>
            <w:tcW w:w="2238" w:type="dxa"/>
          </w:tcPr>
          <w:p w14:paraId="3CC0E651" w14:textId="771B9803" w:rsidR="00786090" w:rsidRDefault="00421D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4D5745">
              <w:rPr>
                <w:rFonts w:ascii="Arial" w:eastAsia="Arial" w:hAnsi="Arial" w:cs="Arial"/>
                <w:color w:val="000000"/>
                <w:sz w:val="24"/>
                <w:szCs w:val="24"/>
              </w:rPr>
              <w:t>Lifetime of the contract.</w:t>
            </w:r>
          </w:p>
        </w:tc>
      </w:tr>
    </w:tbl>
    <w:p w14:paraId="3CC0E653" w14:textId="77777777" w:rsidR="00786090" w:rsidRDefault="00786090"/>
    <w:p w14:paraId="3CC0E654" w14:textId="77777777" w:rsidR="00786090" w:rsidRDefault="00786090"/>
    <w:p w14:paraId="3CC0E655" w14:textId="77777777" w:rsidR="00786090" w:rsidRDefault="00786090">
      <w:pPr>
        <w:sectPr w:rsidR="0078609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pPr>
    </w:p>
    <w:p w14:paraId="3CC0E656" w14:textId="77777777" w:rsidR="00786090" w:rsidRDefault="00786090">
      <w:bookmarkStart w:id="1" w:name="_gjdgxs" w:colFirst="0" w:colLast="0"/>
      <w:bookmarkEnd w:id="1"/>
    </w:p>
    <w:sectPr w:rsidR="00786090">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0E664" w14:textId="77777777" w:rsidR="00421D14" w:rsidRDefault="00421D14">
      <w:pPr>
        <w:spacing w:after="0" w:line="240" w:lineRule="auto"/>
      </w:pPr>
      <w:r>
        <w:separator/>
      </w:r>
    </w:p>
  </w:endnote>
  <w:endnote w:type="continuationSeparator" w:id="0">
    <w:p w14:paraId="3CC0E666" w14:textId="77777777" w:rsidR="00421D14" w:rsidRDefault="00421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0E65A" w14:textId="77777777" w:rsidR="00786090" w:rsidRDefault="0078609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0E65B" w14:textId="77777777" w:rsidR="00786090" w:rsidRDefault="00421D1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14:paraId="3CC0E65C" w14:textId="3303E29F" w:rsidR="00786090" w:rsidRDefault="00421D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CC0E65D" w14:textId="77777777" w:rsidR="00786090" w:rsidRDefault="00421D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0E65F" w14:textId="77777777" w:rsidR="00786090" w:rsidRDefault="0078609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0E660" w14:textId="77777777" w:rsidR="00421D14" w:rsidRDefault="00421D14">
      <w:pPr>
        <w:spacing w:after="0" w:line="240" w:lineRule="auto"/>
      </w:pPr>
      <w:r>
        <w:separator/>
      </w:r>
    </w:p>
  </w:footnote>
  <w:footnote w:type="continuationSeparator" w:id="0">
    <w:p w14:paraId="3CC0E662" w14:textId="77777777" w:rsidR="00421D14" w:rsidRDefault="00421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0E657" w14:textId="77777777" w:rsidR="00786090" w:rsidRDefault="0078609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0E658" w14:textId="77777777" w:rsidR="00786090" w:rsidRDefault="00421D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3CC0E659" w14:textId="77777777" w:rsidR="00786090" w:rsidRDefault="00421D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0E65E" w14:textId="77777777" w:rsidR="00786090" w:rsidRDefault="0078609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D0FA4"/>
    <w:multiLevelType w:val="multilevel"/>
    <w:tmpl w:val="693A3566"/>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30819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090"/>
    <w:rsid w:val="00421D14"/>
    <w:rsid w:val="004D5745"/>
    <w:rsid w:val="00786090"/>
    <w:rsid w:val="00846802"/>
    <w:rsid w:val="0097113A"/>
    <w:rsid w:val="00B87A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0E643"/>
  <w15:docId w15:val="{CBA24229-B1CA-4F16-B813-4D98CB9A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0a68551-ff92-43e6-a4d8-28fcb27a2048">
      <Terms xmlns="http://schemas.microsoft.com/office/infopath/2007/PartnerControls"/>
    </lcf76f155ced4ddcb4097134ff3c332f>
    <TaxCatchAll xmlns="562bfd5c-d220-4eae-8549-a844a2da3c2d">
      <Value>3</Value>
      <Value>2</Value>
      <Value>1</Value>
    </TaxCatchAll>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576Y2SXZTANK-1599574555-13322</_dlc_DocId>
    <_dlc_DocIdUrl xmlns="562bfd5c-d220-4eae-8549-a844a2da3c2d">
      <Url>https://beisgov.sharepoint.com/sites/AITaskforce-OS/_layouts/15/DocIdRedir.aspx?ID=576Y2SXZTANK-1599574555-13322</Url>
      <Description>576Y2SXZTANK-1599574555-13322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FCC309-5C68-4C54-8CEA-691AC78C2C1F}">
  <ds:schemaRefs>
    <ds:schemaRef ds:uri="http://schemas.microsoft.com/office/2006/metadata/properties"/>
    <ds:schemaRef ds:uri="http://schemas.microsoft.com/office/infopath/2007/PartnerControls"/>
    <ds:schemaRef ds:uri="499573e6-169d-4d53-8d69-612964d3d2e8"/>
    <ds:schemaRef ds:uri="86d2a356-91c4-4fa1-80c9-dab79ace593b"/>
  </ds:schemaRefs>
</ds:datastoreItem>
</file>

<file path=customXml/itemProps2.xml><?xml version="1.0" encoding="utf-8"?>
<ds:datastoreItem xmlns:ds="http://schemas.openxmlformats.org/officeDocument/2006/customXml" ds:itemID="{1D4CF33E-8566-4ADD-A8B6-0126BB95CD79}"/>
</file>

<file path=customXml/itemProps3.xml><?xml version="1.0" encoding="utf-8"?>
<ds:datastoreItem xmlns:ds="http://schemas.openxmlformats.org/officeDocument/2006/customXml" ds:itemID="{B4864EB9-BDFD-4C4B-9FC5-6CDA9F6C60C9}">
  <ds:schemaRefs>
    <ds:schemaRef ds:uri="http://schemas.microsoft.com/sharepoint/v3/contenttype/forms"/>
  </ds:schemaRefs>
</ds:datastoreItem>
</file>

<file path=customXml/itemProps4.xml><?xml version="1.0" encoding="utf-8"?>
<ds:datastoreItem xmlns:ds="http://schemas.openxmlformats.org/officeDocument/2006/customXml" ds:itemID="{F272CC2A-9A75-4962-82EE-963460CEABE4}"/>
</file>

<file path=docProps/app.xml><?xml version="1.0" encoding="utf-8"?>
<Properties xmlns="http://schemas.openxmlformats.org/officeDocument/2006/extended-properties" xmlns:vt="http://schemas.openxmlformats.org/officeDocument/2006/docPropsVTypes">
  <Template>Normal</Template>
  <TotalTime>2</TotalTime>
  <Pages>3</Pages>
  <Words>232</Words>
  <Characters>1324</Characters>
  <Application>Microsoft Office Word</Application>
  <DocSecurity>0</DocSecurity>
  <Lines>11</Lines>
  <Paragraphs>3</Paragraphs>
  <ScaleCrop>false</ScaleCrop>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Chesterman, Callum (DSIT)</dc:creator>
  <cp:lastModifiedBy>Chesterman, Callum (DSIT)</cp:lastModifiedBy>
  <cp:revision>3</cp:revision>
  <dcterms:created xsi:type="dcterms:W3CDTF">2025-01-27T09:02:00Z</dcterms:created>
  <dcterms:modified xsi:type="dcterms:W3CDTF">2025-01-27T09:02:00Z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3d0b3a39-f726-481f-b880-47e1ce38c93e</vt:lpwstr>
  </property>
  <property fmtid="{D5CDD505-2E9C-101B-9397-08002B2CF9AE}" pid="6" name="KIM_GovernmentBody">
    <vt:lpwstr>3;#DSIT|9b2b16d8-8f0e-f9f9-8d2e-30d6eeb93788</vt:lpwstr>
  </property>
  <property fmtid="{D5CDD505-2E9C-101B-9397-08002B2CF9AE}" pid="7" name="MediaServiceImageTags">
    <vt:lpwstr/>
  </property>
  <property fmtid="{D5CDD505-2E9C-101B-9397-08002B2CF9AE}" pid="8" name="MSIP_Label_ba62f585-b40f-4ab9-bafe-39150f03d124_Enabled">
    <vt:lpwstr>true</vt:lpwstr>
  </property>
  <property fmtid="{D5CDD505-2E9C-101B-9397-08002B2CF9AE}" pid="9" name="MSIP_Label_ba62f585-b40f-4ab9-bafe-39150f03d124_SetDate">
    <vt:lpwstr>2025-01-27T09:02:01Z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02c9cda0-0149-4fe8-ac89-c11c99ec953b</vt:lpwstr>
  </property>
  <property fmtid="{D5CDD505-2E9C-101B-9397-08002B2CF9AE}" pid="14" name="MSIP_Label_ba62f585-b40f-4ab9-bafe-39150f03d124_ContentBits">
    <vt:lpwstr>3</vt:lpwstr>
  </property>
</Properties>
</file>